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DDF9" w14:textId="42AD3066" w:rsidR="00C52EC8" w:rsidRPr="00C52EC8" w:rsidRDefault="00FC6C36" w:rsidP="006D7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09A74" wp14:editId="5767C2E8">
            <wp:extent cx="5940425" cy="1257935"/>
            <wp:effectExtent l="0" t="0" r="317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релиз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6B567" w14:textId="6DB7CD6A" w:rsidR="003F7AB2" w:rsidRDefault="004F2494" w:rsidP="006D7C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2F410DB6" w14:textId="1059E21A" w:rsidR="004F2494" w:rsidRPr="00D84F55" w:rsidRDefault="00784D42" w:rsidP="006D7C6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4F2494" w:rsidRPr="00D84F55">
        <w:rPr>
          <w:rFonts w:ascii="Times New Roman" w:hAnsi="Times New Roman" w:cs="Times New Roman"/>
          <w:sz w:val="20"/>
          <w:szCs w:val="20"/>
        </w:rPr>
        <w:t xml:space="preserve"> сентября 2016</w:t>
      </w:r>
    </w:p>
    <w:p w14:paraId="7932DC79" w14:textId="77777777" w:rsidR="004F2494" w:rsidRPr="003F7AB2" w:rsidRDefault="004F2494" w:rsidP="006D7C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211B" w14:textId="77777777" w:rsidR="003F7AB2" w:rsidRDefault="003F7AB2" w:rsidP="006D7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B2">
        <w:rPr>
          <w:rFonts w:ascii="Times New Roman" w:hAnsi="Times New Roman" w:cs="Times New Roman"/>
          <w:b/>
          <w:sz w:val="24"/>
          <w:szCs w:val="24"/>
        </w:rPr>
        <w:t>Запущен всероссийский образовательный проект «Национальная открытая школа»</w:t>
      </w:r>
    </w:p>
    <w:p w14:paraId="2AC94E85" w14:textId="77777777" w:rsidR="003F7AB2" w:rsidRPr="003F7AB2" w:rsidRDefault="003F7AB2" w:rsidP="006D7C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615B1" w14:textId="6ED8AEF5" w:rsidR="003F7AB2" w:rsidRPr="00884539" w:rsidRDefault="004F2494" w:rsidP="006D7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39">
        <w:rPr>
          <w:rFonts w:ascii="Times New Roman" w:hAnsi="Times New Roman" w:cs="Times New Roman"/>
          <w:b/>
          <w:sz w:val="24"/>
          <w:szCs w:val="24"/>
        </w:rPr>
        <w:t>Н</w:t>
      </w:r>
      <w:r w:rsidR="003F7AB2" w:rsidRPr="00884539">
        <w:rPr>
          <w:rFonts w:ascii="Times New Roman" w:hAnsi="Times New Roman" w:cs="Times New Roman"/>
          <w:b/>
          <w:sz w:val="24"/>
          <w:szCs w:val="24"/>
        </w:rPr>
        <w:t xml:space="preserve">а конференции по новым образовательным технологиям </w:t>
      </w:r>
      <w:r w:rsidRPr="00884539">
        <w:rPr>
          <w:rFonts w:ascii="Times New Roman" w:hAnsi="Times New Roman" w:cs="Times New Roman"/>
          <w:b/>
          <w:sz w:val="24"/>
          <w:szCs w:val="24"/>
        </w:rPr>
        <w:t>#</w:t>
      </w:r>
      <w:r w:rsidR="003F7AB2" w:rsidRPr="00884539">
        <w:rPr>
          <w:rFonts w:ascii="Times New Roman" w:hAnsi="Times New Roman" w:cs="Times New Roman"/>
          <w:b/>
          <w:sz w:val="24"/>
          <w:szCs w:val="24"/>
        </w:rPr>
        <w:t xml:space="preserve">EdCrunch состоялся старт всероссийского образовательного проекта «Национальная </w:t>
      </w:r>
      <w:r w:rsidR="00884539" w:rsidRPr="00884539">
        <w:rPr>
          <w:rFonts w:ascii="Times New Roman" w:hAnsi="Times New Roman" w:cs="Times New Roman"/>
          <w:b/>
          <w:sz w:val="24"/>
          <w:szCs w:val="24"/>
        </w:rPr>
        <w:t>о</w:t>
      </w:r>
      <w:r w:rsidR="003F7AB2" w:rsidRPr="00884539">
        <w:rPr>
          <w:rFonts w:ascii="Times New Roman" w:hAnsi="Times New Roman" w:cs="Times New Roman"/>
          <w:b/>
          <w:sz w:val="24"/>
          <w:szCs w:val="24"/>
        </w:rPr>
        <w:t>ткрытая школа».</w:t>
      </w:r>
      <w:r w:rsidR="006D7C64" w:rsidRPr="00884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539" w:rsidRPr="00884539">
        <w:rPr>
          <w:rFonts w:ascii="Times New Roman" w:hAnsi="Times New Roman" w:cs="Times New Roman"/>
          <w:b/>
          <w:sz w:val="24"/>
          <w:szCs w:val="24"/>
        </w:rPr>
        <w:t>Учредители проекта – НИТУ «МИСиС» и «РЫБАКОВ ФОНД».</w:t>
      </w:r>
      <w:r w:rsidR="00AE4E9B" w:rsidRPr="00884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33B9E" w14:textId="77777777" w:rsidR="006D7C64" w:rsidRPr="006D7C64" w:rsidRDefault="006D7C64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B7D6B" w14:textId="130DD2FC" w:rsid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  <w:r w:rsidRPr="003F7AB2">
        <w:rPr>
          <w:rFonts w:ascii="Times New Roman" w:hAnsi="Times New Roman" w:cs="Times New Roman"/>
          <w:sz w:val="24"/>
          <w:szCs w:val="24"/>
        </w:rPr>
        <w:t xml:space="preserve">«Национальная </w:t>
      </w:r>
      <w:r w:rsidR="00884539">
        <w:rPr>
          <w:rFonts w:ascii="Times New Roman" w:hAnsi="Times New Roman" w:cs="Times New Roman"/>
          <w:sz w:val="24"/>
          <w:szCs w:val="24"/>
        </w:rPr>
        <w:t>о</w:t>
      </w:r>
      <w:r w:rsidRPr="003F7AB2">
        <w:rPr>
          <w:rFonts w:ascii="Times New Roman" w:hAnsi="Times New Roman" w:cs="Times New Roman"/>
          <w:sz w:val="24"/>
          <w:szCs w:val="24"/>
        </w:rPr>
        <w:t xml:space="preserve">ткрытая школа» представляет собой онлайн-платформу с набором интерактивных образовательных ресурсов, который включает в себя более 10 000 учебных видеоматериалов, симуляторов, тренажеров, других упражнений и тестов. Это позволяет </w:t>
      </w:r>
      <w:r w:rsidR="00884539">
        <w:rPr>
          <w:rFonts w:ascii="Times New Roman" w:hAnsi="Times New Roman" w:cs="Times New Roman"/>
          <w:sz w:val="24"/>
          <w:szCs w:val="24"/>
        </w:rPr>
        <w:t>школьнику</w:t>
      </w:r>
      <w:r w:rsidRPr="003F7AB2">
        <w:rPr>
          <w:rFonts w:ascii="Times New Roman" w:hAnsi="Times New Roman" w:cs="Times New Roman"/>
          <w:sz w:val="24"/>
          <w:szCs w:val="24"/>
        </w:rPr>
        <w:t xml:space="preserve"> эффективнее осваивать программу, а для педагога открываются новые возможности по использованию информационно-коммуникационных технологий в классе. Все пособия созданы на основе школьной программы от 1 до 11 класса, прошли научную экспертизу и одобрены РАН. </w:t>
      </w:r>
    </w:p>
    <w:p w14:paraId="26206419" w14:textId="77777777" w:rsidR="003F7AB2" w:rsidRPr="007A13DA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D5C6D" w14:textId="139A1303" w:rsidR="007A13DA" w:rsidRPr="007A13DA" w:rsidRDefault="007A13DA" w:rsidP="006D7C64">
      <w:pPr>
        <w:jc w:val="both"/>
        <w:rPr>
          <w:rFonts w:ascii="Times New Roman" w:hAnsi="Times New Roman" w:cs="Times New Roman"/>
          <w:sz w:val="24"/>
          <w:szCs w:val="24"/>
        </w:rPr>
      </w:pPr>
      <w:r w:rsidRPr="007A13DA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Наш университет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активно участвует в проектах, связанных с онлайн-образованием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– сообщила </w:t>
      </w:r>
      <w:r w:rsidRPr="007A13DA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b/>
          <w:sz w:val="24"/>
          <w:szCs w:val="24"/>
        </w:rPr>
        <w:t>НИТУ «МИСиС»</w:t>
      </w:r>
      <w:r w:rsidRPr="007A13DA">
        <w:rPr>
          <w:rFonts w:ascii="Times New Roman" w:hAnsi="Times New Roman" w:cs="Times New Roman"/>
          <w:b/>
          <w:sz w:val="24"/>
          <w:szCs w:val="24"/>
        </w:rPr>
        <w:t xml:space="preserve"> Алевтина Черникова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Мы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одним из учредителей Национальной платформы открытого образования, специально для этого проекта в прошлом учебном году </w:t>
      </w:r>
      <w:r>
        <w:rPr>
          <w:rFonts w:ascii="Times New Roman" w:hAnsi="Times New Roman" w:cs="Times New Roman"/>
          <w:i/>
          <w:sz w:val="24"/>
          <w:szCs w:val="24"/>
        </w:rPr>
        <w:t>были разработаны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7A13DA">
        <w:rPr>
          <w:rFonts w:ascii="Times New Roman" w:hAnsi="Times New Roman" w:cs="Times New Roman"/>
          <w:i/>
          <w:sz w:val="24"/>
          <w:szCs w:val="24"/>
          <w:lang w:val="en-US"/>
        </w:rPr>
        <w:t>MOOC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A13DA">
        <w:rPr>
          <w:rFonts w:ascii="Times New Roman" w:hAnsi="Times New Roman" w:cs="Times New Roman"/>
          <w:i/>
          <w:sz w:val="24"/>
          <w:szCs w:val="24"/>
          <w:lang w:val="en-US"/>
        </w:rPr>
        <w:t>Massive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3DA">
        <w:rPr>
          <w:rFonts w:ascii="Times New Roman" w:hAnsi="Times New Roman" w:cs="Times New Roman"/>
          <w:i/>
          <w:sz w:val="24"/>
          <w:szCs w:val="24"/>
          <w:lang w:val="en-US"/>
        </w:rPr>
        <w:t>Open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3DA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3DA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Pr="007A13DA">
        <w:rPr>
          <w:rFonts w:ascii="Times New Roman" w:hAnsi="Times New Roman" w:cs="Times New Roman"/>
          <w:i/>
          <w:sz w:val="24"/>
          <w:szCs w:val="24"/>
        </w:rPr>
        <w:t xml:space="preserve">) по основным инженерным специализациям. Кроме того, мы активно сотрудничаем с международной платформой </w:t>
      </w:r>
      <w:proofErr w:type="spellStart"/>
      <w:r w:rsidRPr="007A13DA">
        <w:rPr>
          <w:rFonts w:ascii="Times New Roman" w:hAnsi="Times New Roman" w:cs="Times New Roman"/>
          <w:i/>
          <w:sz w:val="24"/>
          <w:szCs w:val="24"/>
          <w:lang w:val="en-US"/>
        </w:rPr>
        <w:t>edx</w:t>
      </w:r>
      <w:proofErr w:type="spellEnd"/>
      <w:r w:rsidRPr="007A13DA">
        <w:rPr>
          <w:rFonts w:ascii="Times New Roman" w:hAnsi="Times New Roman" w:cs="Times New Roman"/>
          <w:i/>
          <w:sz w:val="24"/>
          <w:szCs w:val="24"/>
        </w:rPr>
        <w:t>.</w:t>
      </w:r>
      <w:r w:rsidRPr="007A13DA">
        <w:rPr>
          <w:rFonts w:ascii="Times New Roman" w:hAnsi="Times New Roman" w:cs="Times New Roman"/>
          <w:i/>
          <w:sz w:val="24"/>
          <w:szCs w:val="24"/>
          <w:lang w:val="en-US"/>
        </w:rPr>
        <w:t>org</w:t>
      </w:r>
      <w:r w:rsidRPr="007A13DA">
        <w:rPr>
          <w:rFonts w:ascii="Times New Roman" w:hAnsi="Times New Roman" w:cs="Times New Roman"/>
          <w:i/>
          <w:sz w:val="24"/>
          <w:szCs w:val="24"/>
        </w:rPr>
        <w:t>»</w:t>
      </w:r>
      <w:r w:rsidRPr="007A13DA">
        <w:rPr>
          <w:rFonts w:ascii="Times New Roman" w:hAnsi="Times New Roman" w:cs="Times New Roman"/>
          <w:sz w:val="24"/>
          <w:szCs w:val="24"/>
        </w:rPr>
        <w:t>.</w:t>
      </w:r>
    </w:p>
    <w:p w14:paraId="60BF984A" w14:textId="77777777" w:rsidR="007A13DA" w:rsidRPr="007A13DA" w:rsidRDefault="007A13DA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76C9B" w14:textId="1463BFAD" w:rsidR="003F7AB2" w:rsidRP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  <w:r w:rsidRPr="003F7AB2">
        <w:rPr>
          <w:rFonts w:ascii="Times New Roman" w:hAnsi="Times New Roman" w:cs="Times New Roman"/>
          <w:sz w:val="24"/>
          <w:szCs w:val="24"/>
        </w:rPr>
        <w:t>Цель «Национальной открытой школы» – максимально улучшить школьное образование в России через внедрение педагогических и IT-инноваций. В ближайшем будущем будут запущены интерактивные контентные базы по всем школьным дисциплинам.</w:t>
      </w:r>
    </w:p>
    <w:p w14:paraId="43ACDACA" w14:textId="77777777" w:rsid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3B284" w14:textId="1F2F9EFE" w:rsid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  <w:r w:rsidRPr="003F7AB2">
        <w:rPr>
          <w:rFonts w:ascii="Times New Roman" w:hAnsi="Times New Roman" w:cs="Times New Roman"/>
          <w:sz w:val="24"/>
          <w:szCs w:val="24"/>
        </w:rPr>
        <w:t xml:space="preserve">«Национальная </w:t>
      </w:r>
      <w:r w:rsidR="00884539">
        <w:rPr>
          <w:rFonts w:ascii="Times New Roman" w:hAnsi="Times New Roman" w:cs="Times New Roman"/>
          <w:sz w:val="24"/>
          <w:szCs w:val="24"/>
        </w:rPr>
        <w:t>о</w:t>
      </w:r>
      <w:r w:rsidRPr="003F7AB2">
        <w:rPr>
          <w:rFonts w:ascii="Times New Roman" w:hAnsi="Times New Roman" w:cs="Times New Roman"/>
          <w:sz w:val="24"/>
          <w:szCs w:val="24"/>
        </w:rPr>
        <w:t xml:space="preserve">ткрытая школа», в отличие от аналогичных проектов, не ставит перед собой задачу замещения учителя и перевод процесса обучения полностью в виртуальное пространство. Напротив, задача проекта </w:t>
      </w:r>
      <w:r w:rsidR="00884539">
        <w:rPr>
          <w:rFonts w:ascii="Times New Roman" w:hAnsi="Times New Roman" w:cs="Times New Roman"/>
          <w:sz w:val="24"/>
          <w:szCs w:val="24"/>
        </w:rPr>
        <w:t>–</w:t>
      </w:r>
      <w:r w:rsidRPr="003F7AB2">
        <w:rPr>
          <w:rFonts w:ascii="Times New Roman" w:hAnsi="Times New Roman" w:cs="Times New Roman"/>
          <w:sz w:val="24"/>
          <w:szCs w:val="24"/>
        </w:rPr>
        <w:t xml:space="preserve"> усилить роль учителя в современной российской школе, где зачастую технологическая отсталость образовательного процесса девальвирует статус учителя в глазах школьника. </w:t>
      </w:r>
      <w:r w:rsidR="00884539">
        <w:rPr>
          <w:rFonts w:ascii="Times New Roman" w:hAnsi="Times New Roman" w:cs="Times New Roman"/>
          <w:sz w:val="24"/>
          <w:szCs w:val="24"/>
        </w:rPr>
        <w:t>П</w:t>
      </w:r>
      <w:r w:rsidRPr="003F7AB2">
        <w:rPr>
          <w:rFonts w:ascii="Times New Roman" w:hAnsi="Times New Roman" w:cs="Times New Roman"/>
          <w:sz w:val="24"/>
          <w:szCs w:val="24"/>
        </w:rPr>
        <w:t xml:space="preserve">ривычная система обучения, когда учитель выступает в роли главного </w:t>
      </w:r>
      <w:r w:rsidR="007A13DA">
        <w:rPr>
          <w:rFonts w:ascii="Times New Roman" w:hAnsi="Times New Roman" w:cs="Times New Roman"/>
          <w:sz w:val="24"/>
          <w:szCs w:val="24"/>
        </w:rPr>
        <w:t>спикера</w:t>
      </w:r>
      <w:r w:rsidRPr="003F7AB2">
        <w:rPr>
          <w:rFonts w:ascii="Times New Roman" w:hAnsi="Times New Roman" w:cs="Times New Roman"/>
          <w:sz w:val="24"/>
          <w:szCs w:val="24"/>
        </w:rPr>
        <w:t xml:space="preserve">, дополняется визуализацией </w:t>
      </w:r>
      <w:r w:rsidR="00884539">
        <w:rPr>
          <w:rFonts w:ascii="Times New Roman" w:hAnsi="Times New Roman" w:cs="Times New Roman"/>
          <w:sz w:val="24"/>
          <w:szCs w:val="24"/>
        </w:rPr>
        <w:t>–</w:t>
      </w:r>
      <w:r w:rsidRPr="003F7AB2">
        <w:rPr>
          <w:rFonts w:ascii="Times New Roman" w:hAnsi="Times New Roman" w:cs="Times New Roman"/>
          <w:sz w:val="24"/>
          <w:szCs w:val="24"/>
        </w:rPr>
        <w:t xml:space="preserve"> анимированными роликами, играми. Таким образом</w:t>
      </w:r>
      <w:r w:rsidR="007A13DA">
        <w:rPr>
          <w:rFonts w:ascii="Times New Roman" w:hAnsi="Times New Roman" w:cs="Times New Roman"/>
          <w:sz w:val="24"/>
          <w:szCs w:val="24"/>
        </w:rPr>
        <w:t>,</w:t>
      </w:r>
      <w:r w:rsidRPr="003F7AB2">
        <w:rPr>
          <w:rFonts w:ascii="Times New Roman" w:hAnsi="Times New Roman" w:cs="Times New Roman"/>
          <w:sz w:val="24"/>
          <w:szCs w:val="24"/>
        </w:rPr>
        <w:t xml:space="preserve"> создается уникальный конструктор курсов.</w:t>
      </w:r>
    </w:p>
    <w:p w14:paraId="75AF3D85" w14:textId="77777777" w:rsidR="009C26FA" w:rsidRDefault="009C26FA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14BA" w14:textId="10E83C33" w:rsidR="009C26FA" w:rsidRPr="003F7AB2" w:rsidRDefault="001D1387" w:rsidP="009C2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Основатель и р</w:t>
      </w:r>
      <w:r w:rsidR="009C26FA" w:rsidRPr="009C26FA">
        <w:rPr>
          <w:rFonts w:ascii="Times New Roman" w:hAnsi="Times New Roman" w:cs="Times New Roman"/>
          <w:b/>
          <w:sz w:val="24"/>
          <w:szCs w:val="24"/>
        </w:rPr>
        <w:t xml:space="preserve">уководитель проекта «Национальная открытая школа», вице-президент «РЫБАКОВ ФОНД» по образовательному направлению </w:t>
      </w:r>
      <w:proofErr w:type="spellStart"/>
      <w:r w:rsidR="009C26FA" w:rsidRPr="009C26FA">
        <w:rPr>
          <w:rFonts w:ascii="Times New Roman" w:hAnsi="Times New Roman" w:cs="Times New Roman"/>
          <w:b/>
          <w:sz w:val="24"/>
          <w:szCs w:val="24"/>
        </w:rPr>
        <w:t>Нурлан</w:t>
      </w:r>
      <w:proofErr w:type="spellEnd"/>
      <w:r w:rsidR="009C26FA" w:rsidRPr="009C2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26FA" w:rsidRPr="009C26FA">
        <w:rPr>
          <w:rFonts w:ascii="Times New Roman" w:hAnsi="Times New Roman" w:cs="Times New Roman"/>
          <w:b/>
          <w:sz w:val="24"/>
          <w:szCs w:val="24"/>
        </w:rPr>
        <w:t>Киясов</w:t>
      </w:r>
      <w:proofErr w:type="spellEnd"/>
      <w:r w:rsidR="009C26FA" w:rsidRPr="009C26FA">
        <w:rPr>
          <w:rFonts w:ascii="Times New Roman" w:hAnsi="Times New Roman" w:cs="Times New Roman"/>
          <w:b/>
          <w:sz w:val="24"/>
          <w:szCs w:val="24"/>
        </w:rPr>
        <w:t>:</w:t>
      </w:r>
      <w:r w:rsidR="009C26FA">
        <w:rPr>
          <w:rFonts w:ascii="Times New Roman" w:hAnsi="Times New Roman" w:cs="Times New Roman"/>
          <w:sz w:val="24"/>
          <w:szCs w:val="24"/>
        </w:rPr>
        <w:t xml:space="preserve"> </w:t>
      </w:r>
      <w:r w:rsidR="009C26FA" w:rsidRPr="00D84F55">
        <w:rPr>
          <w:rFonts w:ascii="Times New Roman" w:hAnsi="Times New Roman" w:cs="Times New Roman"/>
          <w:i/>
          <w:sz w:val="24"/>
          <w:szCs w:val="24"/>
        </w:rPr>
        <w:t xml:space="preserve">«В течение ближайшего года мы планируем подключить около 2 000 школ по всей России, взаимодействуя с региональными департаментами образования. В дальнейшем и все российские школы. «Национальная открытая школа», в отличие от большинства образовательных </w:t>
      </w:r>
      <w:proofErr w:type="spellStart"/>
      <w:r w:rsidR="009C26FA" w:rsidRPr="00D84F55">
        <w:rPr>
          <w:rFonts w:ascii="Times New Roman" w:hAnsi="Times New Roman" w:cs="Times New Roman"/>
          <w:i/>
          <w:sz w:val="24"/>
          <w:szCs w:val="24"/>
        </w:rPr>
        <w:t>стартапов</w:t>
      </w:r>
      <w:proofErr w:type="spellEnd"/>
      <w:r w:rsidR="009C26FA" w:rsidRPr="00D84F55">
        <w:rPr>
          <w:rFonts w:ascii="Times New Roman" w:hAnsi="Times New Roman" w:cs="Times New Roman"/>
          <w:i/>
          <w:sz w:val="24"/>
          <w:szCs w:val="24"/>
        </w:rPr>
        <w:t xml:space="preserve"> в России, идет по пути создания некоммерческой организации. Иными словами, мы не ставим перед собой цели извлечения коммерческой выгоды. Стоимость доступа к платформе для школы составит 48 000 рублей в год. Все вырученные средства будут реинвестированы в производство и улучшение содержательной части проекта и направлены на развитие IT-платформы».</w:t>
      </w:r>
      <w:r w:rsidR="009C26FA" w:rsidRPr="003F7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24AB4" w14:textId="77777777" w:rsid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442F4" w14:textId="00F33C30" w:rsidR="003F7AB2" w:rsidRP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  <w:r w:rsidRPr="003F7AB2">
        <w:rPr>
          <w:rFonts w:ascii="Times New Roman" w:hAnsi="Times New Roman" w:cs="Times New Roman"/>
          <w:sz w:val="24"/>
          <w:szCs w:val="24"/>
        </w:rPr>
        <w:t xml:space="preserve">Уже сейчас созданы медиатеки по математике, химии, физике, литературе, иностранным языкам и истории России. В ближайшем будущем будут запущены интерактивные </w:t>
      </w:r>
      <w:r w:rsidRPr="003F7AB2">
        <w:rPr>
          <w:rFonts w:ascii="Times New Roman" w:hAnsi="Times New Roman" w:cs="Times New Roman"/>
          <w:sz w:val="24"/>
          <w:szCs w:val="24"/>
        </w:rPr>
        <w:lastRenderedPageBreak/>
        <w:t xml:space="preserve">контентные базы по всем школьным дисциплинам. </w:t>
      </w:r>
      <w:r w:rsidR="00D84F55">
        <w:rPr>
          <w:rFonts w:ascii="Times New Roman" w:hAnsi="Times New Roman" w:cs="Times New Roman"/>
          <w:sz w:val="24"/>
          <w:szCs w:val="24"/>
        </w:rPr>
        <w:t>Р</w:t>
      </w:r>
      <w:r w:rsidR="00D84F55" w:rsidRPr="003F7AB2">
        <w:rPr>
          <w:rFonts w:ascii="Times New Roman" w:hAnsi="Times New Roman" w:cs="Times New Roman"/>
          <w:sz w:val="24"/>
          <w:szCs w:val="24"/>
        </w:rPr>
        <w:t>азработа</w:t>
      </w:r>
      <w:r w:rsidR="00D84F55">
        <w:rPr>
          <w:rFonts w:ascii="Times New Roman" w:hAnsi="Times New Roman" w:cs="Times New Roman"/>
          <w:sz w:val="24"/>
          <w:szCs w:val="24"/>
        </w:rPr>
        <w:t>на</w:t>
      </w:r>
      <w:r w:rsidR="00D84F55" w:rsidRPr="003F7A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84F55">
        <w:rPr>
          <w:rFonts w:ascii="Times New Roman" w:hAnsi="Times New Roman" w:cs="Times New Roman"/>
          <w:sz w:val="24"/>
          <w:szCs w:val="24"/>
        </w:rPr>
        <w:t>а</w:t>
      </w:r>
      <w:r w:rsidR="00D84F55" w:rsidRPr="003F7AB2">
        <w:rPr>
          <w:rFonts w:ascii="Times New Roman" w:hAnsi="Times New Roman" w:cs="Times New Roman"/>
          <w:sz w:val="24"/>
          <w:szCs w:val="24"/>
        </w:rPr>
        <w:t xml:space="preserve"> специализированного курса повышения квалификации учителей по использованию современных моделей смешанного обучения в школьных реалиях,</w:t>
      </w:r>
      <w:r w:rsidR="00D84F55">
        <w:rPr>
          <w:rFonts w:ascii="Times New Roman" w:hAnsi="Times New Roman" w:cs="Times New Roman"/>
          <w:sz w:val="24"/>
          <w:szCs w:val="24"/>
        </w:rPr>
        <w:t xml:space="preserve"> </w:t>
      </w:r>
      <w:r w:rsidR="00D84F55" w:rsidRPr="003F7AB2">
        <w:rPr>
          <w:rFonts w:ascii="Times New Roman" w:hAnsi="Times New Roman" w:cs="Times New Roman"/>
          <w:sz w:val="24"/>
          <w:szCs w:val="24"/>
        </w:rPr>
        <w:t>котор</w:t>
      </w:r>
      <w:r w:rsidR="00D84F55">
        <w:rPr>
          <w:rFonts w:ascii="Times New Roman" w:hAnsi="Times New Roman" w:cs="Times New Roman"/>
          <w:sz w:val="24"/>
          <w:szCs w:val="24"/>
        </w:rPr>
        <w:t xml:space="preserve">ая </w:t>
      </w:r>
      <w:r w:rsidR="00D84F55" w:rsidRPr="003F7AB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84F55">
        <w:rPr>
          <w:rFonts w:ascii="Times New Roman" w:hAnsi="Times New Roman" w:cs="Times New Roman"/>
          <w:sz w:val="24"/>
          <w:szCs w:val="24"/>
        </w:rPr>
        <w:t xml:space="preserve">запущена </w:t>
      </w:r>
      <w:r w:rsidR="00D84F55" w:rsidRPr="003F7AB2">
        <w:rPr>
          <w:rFonts w:ascii="Times New Roman" w:hAnsi="Times New Roman" w:cs="Times New Roman"/>
          <w:sz w:val="24"/>
          <w:szCs w:val="24"/>
        </w:rPr>
        <w:t xml:space="preserve">уже в ноябре </w:t>
      </w:r>
      <w:r w:rsidR="00D84F55">
        <w:rPr>
          <w:rFonts w:ascii="Times New Roman" w:hAnsi="Times New Roman" w:cs="Times New Roman"/>
          <w:sz w:val="24"/>
          <w:szCs w:val="24"/>
        </w:rPr>
        <w:t>2016</w:t>
      </w:r>
      <w:r w:rsidR="00D84F55" w:rsidRPr="003F7A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508B4A1" w14:textId="77777777" w:rsid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94BAF" w14:textId="4B9FC8F3" w:rsid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  <w:r w:rsidRPr="003F7AB2">
        <w:rPr>
          <w:rFonts w:ascii="Times New Roman" w:hAnsi="Times New Roman" w:cs="Times New Roman"/>
          <w:sz w:val="24"/>
          <w:szCs w:val="24"/>
        </w:rPr>
        <w:t xml:space="preserve">Главным образом, образовательный ресурс предназначен для использования на базе школы, но, также может быть использован родителями и учениками при </w:t>
      </w:r>
      <w:r w:rsidR="009C26FA">
        <w:rPr>
          <w:rFonts w:ascii="Times New Roman" w:hAnsi="Times New Roman" w:cs="Times New Roman"/>
          <w:sz w:val="24"/>
          <w:szCs w:val="24"/>
        </w:rPr>
        <w:t>домашнем</w:t>
      </w:r>
      <w:r w:rsidRPr="003F7AB2">
        <w:rPr>
          <w:rFonts w:ascii="Times New Roman" w:hAnsi="Times New Roman" w:cs="Times New Roman"/>
          <w:sz w:val="24"/>
          <w:szCs w:val="24"/>
        </w:rPr>
        <w:t xml:space="preserve"> обучении. Например, при инклюзивном образовании. Благодаря онлайн</w:t>
      </w:r>
      <w:r w:rsidR="009C26FA">
        <w:rPr>
          <w:rFonts w:ascii="Times New Roman" w:hAnsi="Times New Roman" w:cs="Times New Roman"/>
          <w:sz w:val="24"/>
          <w:szCs w:val="24"/>
        </w:rPr>
        <w:t>-</w:t>
      </w:r>
      <w:r w:rsidRPr="003F7AB2">
        <w:rPr>
          <w:rFonts w:ascii="Times New Roman" w:hAnsi="Times New Roman" w:cs="Times New Roman"/>
          <w:sz w:val="24"/>
          <w:szCs w:val="24"/>
        </w:rPr>
        <w:t xml:space="preserve">доступности мультимедийных материалов «Национальной </w:t>
      </w:r>
      <w:r w:rsidR="009C26FA">
        <w:rPr>
          <w:rFonts w:ascii="Times New Roman" w:hAnsi="Times New Roman" w:cs="Times New Roman"/>
          <w:sz w:val="24"/>
          <w:szCs w:val="24"/>
        </w:rPr>
        <w:t>о</w:t>
      </w:r>
      <w:r w:rsidRPr="003F7AB2">
        <w:rPr>
          <w:rFonts w:ascii="Times New Roman" w:hAnsi="Times New Roman" w:cs="Times New Roman"/>
          <w:sz w:val="24"/>
          <w:szCs w:val="24"/>
        </w:rPr>
        <w:t>ткрытой школы», дети, у которых существуют ограничения в деятельности</w:t>
      </w:r>
      <w:r w:rsidR="009C26FA">
        <w:rPr>
          <w:rFonts w:ascii="Times New Roman" w:hAnsi="Times New Roman" w:cs="Times New Roman"/>
          <w:sz w:val="24"/>
          <w:szCs w:val="24"/>
        </w:rPr>
        <w:t>,</w:t>
      </w:r>
      <w:r w:rsidRPr="003F7AB2">
        <w:rPr>
          <w:rFonts w:ascii="Times New Roman" w:hAnsi="Times New Roman" w:cs="Times New Roman"/>
          <w:sz w:val="24"/>
          <w:szCs w:val="24"/>
        </w:rPr>
        <w:t xml:space="preserve"> могут учиться и эффективно усваивать материал наравне со всеми.</w:t>
      </w:r>
    </w:p>
    <w:p w14:paraId="7A066B23" w14:textId="77777777" w:rsidR="003F7AB2" w:rsidRP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91F2A" w14:textId="1D56E3B1" w:rsid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  <w:r w:rsidRPr="009C26FA">
        <w:rPr>
          <w:rFonts w:ascii="Times New Roman" w:hAnsi="Times New Roman" w:cs="Times New Roman"/>
          <w:b/>
          <w:sz w:val="24"/>
          <w:szCs w:val="24"/>
        </w:rPr>
        <w:t>Игорь Рыбаков, основатель «РЫБАКОВ ФОНД»:</w:t>
      </w:r>
      <w:r w:rsidRPr="003F7AB2">
        <w:rPr>
          <w:rFonts w:ascii="Times New Roman" w:hAnsi="Times New Roman" w:cs="Times New Roman"/>
          <w:sz w:val="24"/>
          <w:szCs w:val="24"/>
        </w:rPr>
        <w:t xml:space="preserve"> </w:t>
      </w:r>
      <w:r w:rsidRPr="00D84F55">
        <w:rPr>
          <w:rFonts w:ascii="Times New Roman" w:hAnsi="Times New Roman" w:cs="Times New Roman"/>
          <w:i/>
          <w:sz w:val="24"/>
          <w:szCs w:val="24"/>
        </w:rPr>
        <w:t>«</w:t>
      </w:r>
      <w:r w:rsidR="009C26FA" w:rsidRPr="00D84F55">
        <w:rPr>
          <w:rFonts w:ascii="Times New Roman" w:hAnsi="Times New Roman" w:cs="Times New Roman"/>
          <w:i/>
          <w:sz w:val="24"/>
          <w:szCs w:val="24"/>
        </w:rPr>
        <w:t>У</w:t>
      </w:r>
      <w:r w:rsidRPr="00D84F55">
        <w:rPr>
          <w:rFonts w:ascii="Times New Roman" w:hAnsi="Times New Roman" w:cs="Times New Roman"/>
          <w:i/>
          <w:sz w:val="24"/>
          <w:szCs w:val="24"/>
        </w:rPr>
        <w:t xml:space="preserve">читель </w:t>
      </w:r>
      <w:r w:rsidR="009C26FA" w:rsidRPr="00D84F55">
        <w:rPr>
          <w:rFonts w:ascii="Times New Roman" w:hAnsi="Times New Roman" w:cs="Times New Roman"/>
          <w:i/>
          <w:sz w:val="24"/>
          <w:szCs w:val="24"/>
        </w:rPr>
        <w:t>–</w:t>
      </w:r>
      <w:r w:rsidRPr="00D84F55">
        <w:rPr>
          <w:rFonts w:ascii="Times New Roman" w:hAnsi="Times New Roman" w:cs="Times New Roman"/>
          <w:i/>
          <w:sz w:val="24"/>
          <w:szCs w:val="24"/>
        </w:rPr>
        <w:t xml:space="preserve"> это не только источник знаний, учитель формирует личность, воспитывает, вдохновляет и помогает. Учитель </w:t>
      </w:r>
      <w:r w:rsidR="009C26FA" w:rsidRPr="00D84F55">
        <w:rPr>
          <w:rFonts w:ascii="Times New Roman" w:hAnsi="Times New Roman" w:cs="Times New Roman"/>
          <w:i/>
          <w:sz w:val="24"/>
          <w:szCs w:val="24"/>
        </w:rPr>
        <w:t>–</w:t>
      </w:r>
      <w:r w:rsidRPr="00D84F55">
        <w:rPr>
          <w:rFonts w:ascii="Times New Roman" w:hAnsi="Times New Roman" w:cs="Times New Roman"/>
          <w:i/>
          <w:sz w:val="24"/>
          <w:szCs w:val="24"/>
        </w:rPr>
        <w:t xml:space="preserve"> главное действующее лицо в классе, и при помощи современных технологических решений он может полностью реализовать свой педагогический потенциал. Я уверен, что такие проекты, как «Национальная открытая школа», при помощи внедрения инноваций, способны дать импульс </w:t>
      </w:r>
      <w:r w:rsidR="00AE4E9B" w:rsidRPr="00D84F55">
        <w:rPr>
          <w:rFonts w:ascii="Times New Roman" w:hAnsi="Times New Roman" w:cs="Times New Roman"/>
          <w:i/>
          <w:sz w:val="24"/>
          <w:szCs w:val="24"/>
        </w:rPr>
        <w:t xml:space="preserve">российской </w:t>
      </w:r>
      <w:r w:rsidRPr="00D84F55">
        <w:rPr>
          <w:rFonts w:ascii="Times New Roman" w:hAnsi="Times New Roman" w:cs="Times New Roman"/>
          <w:i/>
          <w:sz w:val="24"/>
          <w:szCs w:val="24"/>
        </w:rPr>
        <w:t>системе образования».</w:t>
      </w:r>
    </w:p>
    <w:p w14:paraId="63491812" w14:textId="77777777" w:rsidR="003F7AB2" w:rsidRP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D6B42" w14:textId="77777777" w:rsidR="003F7AB2" w:rsidRDefault="003F7AB2" w:rsidP="006D7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FA">
        <w:rPr>
          <w:rFonts w:ascii="Times New Roman" w:hAnsi="Times New Roman" w:cs="Times New Roman"/>
          <w:b/>
          <w:sz w:val="24"/>
          <w:szCs w:val="24"/>
        </w:rPr>
        <w:t>В наблюдательный совет проекта вошли:</w:t>
      </w:r>
      <w:bookmarkStart w:id="0" w:name="_GoBack"/>
      <w:bookmarkEnd w:id="0"/>
    </w:p>
    <w:p w14:paraId="4B77E12F" w14:textId="1B8E4895" w:rsidR="0000073C" w:rsidRPr="00640A59" w:rsidRDefault="0000073C" w:rsidP="00640A59">
      <w:pPr>
        <w:pStyle w:val="a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Исаак Фрумин</w:t>
      </w:r>
      <w:r w:rsidRPr="00640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640A5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640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директор института образования НИУ ВШЭ;</w:t>
      </w:r>
    </w:p>
    <w:p w14:paraId="5106AD60" w14:textId="77777777" w:rsidR="0000073C" w:rsidRPr="0000073C" w:rsidRDefault="0000073C" w:rsidP="00640A5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0073C">
        <w:rPr>
          <w:b/>
          <w:bCs/>
          <w:color w:val="00000A"/>
        </w:rPr>
        <w:t xml:space="preserve">Ефим </w:t>
      </w:r>
      <w:proofErr w:type="spellStart"/>
      <w:r w:rsidRPr="0000073C">
        <w:rPr>
          <w:b/>
          <w:bCs/>
          <w:color w:val="00000A"/>
        </w:rPr>
        <w:t>Рачевский</w:t>
      </w:r>
      <w:proofErr w:type="spellEnd"/>
      <w:r w:rsidRPr="0000073C">
        <w:rPr>
          <w:b/>
          <w:bCs/>
          <w:color w:val="00000A"/>
        </w:rPr>
        <w:t xml:space="preserve"> –</w:t>
      </w:r>
      <w:r w:rsidRPr="0000073C">
        <w:rPr>
          <w:rStyle w:val="apple-converted-space"/>
          <w:color w:val="00000A"/>
        </w:rPr>
        <w:t> </w:t>
      </w:r>
      <w:r w:rsidRPr="0000073C">
        <w:rPr>
          <w:color w:val="00000A"/>
        </w:rPr>
        <w:t>директор Центра образования «Царицыно» № 548 г. Москвы;</w:t>
      </w:r>
    </w:p>
    <w:p w14:paraId="350993CD" w14:textId="0D7E2DF4" w:rsidR="0000073C" w:rsidRPr="00640A59" w:rsidRDefault="0000073C" w:rsidP="00640A59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40A5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Александр </w:t>
      </w:r>
      <w:proofErr w:type="spellStart"/>
      <w:r w:rsidRPr="00640A59">
        <w:rPr>
          <w:rFonts w:ascii="Times New Roman" w:hAnsi="Times New Roman" w:cs="Times New Roman"/>
          <w:b/>
          <w:color w:val="00000A"/>
          <w:sz w:val="24"/>
          <w:szCs w:val="24"/>
        </w:rPr>
        <w:t>Асмолов</w:t>
      </w:r>
      <w:proofErr w:type="spellEnd"/>
      <w:r w:rsidRPr="00640A59">
        <w:rPr>
          <w:rFonts w:ascii="Times New Roman" w:hAnsi="Times New Roman" w:cs="Times New Roman"/>
          <w:color w:val="00000A"/>
          <w:sz w:val="24"/>
          <w:szCs w:val="24"/>
        </w:rPr>
        <w:t xml:space="preserve"> – доктор психологических наук, профессор, академик Российской Академии Образования (РАО), директор Федерального Института Развития Образования (ФИРО);</w:t>
      </w:r>
    </w:p>
    <w:p w14:paraId="213EB8E0" w14:textId="633A80A4" w:rsidR="0000073C" w:rsidRPr="00640A59" w:rsidRDefault="0000073C" w:rsidP="00640A59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A59">
        <w:rPr>
          <w:rFonts w:ascii="Times New Roman" w:hAnsi="Times New Roman" w:cs="Times New Roman"/>
          <w:b/>
          <w:sz w:val="24"/>
          <w:szCs w:val="24"/>
        </w:rPr>
        <w:t xml:space="preserve">Игорь Реморенко – </w:t>
      </w:r>
      <w:r w:rsidRPr="00640A59">
        <w:rPr>
          <w:rFonts w:ascii="Times New Roman" w:hAnsi="Times New Roman" w:cs="Times New Roman"/>
          <w:sz w:val="24"/>
          <w:szCs w:val="24"/>
        </w:rPr>
        <w:t>ректор МГПУ;</w:t>
      </w:r>
    </w:p>
    <w:p w14:paraId="1235E2EB" w14:textId="363E04EF" w:rsidR="0000073C" w:rsidRPr="00640A59" w:rsidRDefault="0000073C" w:rsidP="00640A59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A59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proofErr w:type="spellStart"/>
      <w:r w:rsidRPr="00640A59">
        <w:rPr>
          <w:rFonts w:ascii="Times New Roman" w:hAnsi="Times New Roman" w:cs="Times New Roman"/>
          <w:b/>
          <w:sz w:val="24"/>
          <w:szCs w:val="24"/>
        </w:rPr>
        <w:t>Чупшева</w:t>
      </w:r>
      <w:proofErr w:type="spellEnd"/>
      <w:r w:rsidRPr="00640A59">
        <w:rPr>
          <w:rFonts w:ascii="Times New Roman" w:hAnsi="Times New Roman" w:cs="Times New Roman"/>
          <w:sz w:val="24"/>
          <w:szCs w:val="24"/>
        </w:rPr>
        <w:t xml:space="preserve"> – директор направления «Социальные проекты» АСИ.</w:t>
      </w:r>
    </w:p>
    <w:p w14:paraId="77A2AF5D" w14:textId="77777777" w:rsidR="003F7AB2" w:rsidRPr="003F7AB2" w:rsidRDefault="003F7AB2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90514" w14:textId="20B66382" w:rsidR="003F7AB2" w:rsidRPr="006E195A" w:rsidRDefault="003F7AB2" w:rsidP="006D7C64">
      <w:pPr>
        <w:jc w:val="both"/>
        <w:rPr>
          <w:rFonts w:ascii="Times New Roman" w:hAnsi="Times New Roman" w:cs="Times New Roman"/>
          <w:b/>
        </w:rPr>
      </w:pPr>
      <w:r w:rsidRPr="006E195A">
        <w:rPr>
          <w:rFonts w:ascii="Times New Roman" w:hAnsi="Times New Roman" w:cs="Times New Roman"/>
          <w:b/>
        </w:rPr>
        <w:t xml:space="preserve">Справка </w:t>
      </w:r>
      <w:r w:rsidR="0000073C">
        <w:rPr>
          <w:rFonts w:ascii="Times New Roman" w:hAnsi="Times New Roman" w:cs="Times New Roman"/>
          <w:b/>
        </w:rPr>
        <w:t>о</w:t>
      </w:r>
      <w:r w:rsidRPr="006E195A">
        <w:rPr>
          <w:rFonts w:ascii="Times New Roman" w:hAnsi="Times New Roman" w:cs="Times New Roman"/>
          <w:b/>
        </w:rPr>
        <w:t xml:space="preserve"> «</w:t>
      </w:r>
      <w:r w:rsidR="00AE4E9B" w:rsidRPr="006E195A">
        <w:rPr>
          <w:rFonts w:ascii="Times New Roman" w:hAnsi="Times New Roman" w:cs="Times New Roman"/>
          <w:b/>
        </w:rPr>
        <w:t>РЫБАКОВ ФОНД</w:t>
      </w:r>
      <w:r w:rsidRPr="006E195A">
        <w:rPr>
          <w:rFonts w:ascii="Times New Roman" w:hAnsi="Times New Roman" w:cs="Times New Roman"/>
          <w:b/>
        </w:rPr>
        <w:t>»</w:t>
      </w:r>
    </w:p>
    <w:p w14:paraId="5E4F00E7" w14:textId="56792ED1" w:rsidR="003F7AB2" w:rsidRPr="006E195A" w:rsidRDefault="003F7AB2" w:rsidP="006D7C64">
      <w:pPr>
        <w:jc w:val="both"/>
        <w:rPr>
          <w:rFonts w:ascii="Times New Roman" w:hAnsi="Times New Roman" w:cs="Times New Roman"/>
          <w:sz w:val="20"/>
          <w:szCs w:val="20"/>
        </w:rPr>
      </w:pPr>
      <w:r w:rsidRPr="006E195A">
        <w:rPr>
          <w:rFonts w:ascii="Times New Roman" w:hAnsi="Times New Roman" w:cs="Times New Roman"/>
          <w:sz w:val="20"/>
          <w:szCs w:val="20"/>
        </w:rPr>
        <w:t>«</w:t>
      </w:r>
      <w:r w:rsidR="00AE4E9B" w:rsidRPr="006E195A">
        <w:rPr>
          <w:rFonts w:ascii="Times New Roman" w:hAnsi="Times New Roman" w:cs="Times New Roman"/>
          <w:sz w:val="20"/>
          <w:szCs w:val="20"/>
        </w:rPr>
        <w:t>РЫБАКОВ ФОНД</w:t>
      </w:r>
      <w:r w:rsidRPr="006E195A">
        <w:rPr>
          <w:rFonts w:ascii="Times New Roman" w:hAnsi="Times New Roman" w:cs="Times New Roman"/>
          <w:sz w:val="20"/>
          <w:szCs w:val="20"/>
        </w:rPr>
        <w:t>» — некоммерческая организация, основанная Игорем и Екатериной Рыбаковыми в 2015 году. «</w:t>
      </w:r>
      <w:r w:rsidR="00AE4E9B" w:rsidRPr="006E195A">
        <w:rPr>
          <w:rFonts w:ascii="Times New Roman" w:hAnsi="Times New Roman" w:cs="Times New Roman"/>
          <w:sz w:val="20"/>
          <w:szCs w:val="20"/>
        </w:rPr>
        <w:t>РЫБАКОВ ФОНД</w:t>
      </w:r>
      <w:r w:rsidRPr="006E195A">
        <w:rPr>
          <w:rFonts w:ascii="Times New Roman" w:hAnsi="Times New Roman" w:cs="Times New Roman"/>
          <w:sz w:val="20"/>
          <w:szCs w:val="20"/>
        </w:rPr>
        <w:t xml:space="preserve">» работает по принципу активной филантропии: вместо раздачи грантов </w:t>
      </w:r>
      <w:r w:rsidR="00AE4E9B" w:rsidRPr="006E195A">
        <w:rPr>
          <w:rFonts w:ascii="Times New Roman" w:hAnsi="Times New Roman" w:cs="Times New Roman"/>
          <w:sz w:val="20"/>
          <w:szCs w:val="20"/>
        </w:rPr>
        <w:t xml:space="preserve">Фонд </w:t>
      </w:r>
      <w:r w:rsidRPr="006E195A">
        <w:rPr>
          <w:rFonts w:ascii="Times New Roman" w:hAnsi="Times New Roman" w:cs="Times New Roman"/>
          <w:sz w:val="20"/>
          <w:szCs w:val="20"/>
        </w:rPr>
        <w:t>сам инициирует и развивает программы, способные изменить общественные институты и создать новые условия для жизни россиян.</w:t>
      </w:r>
    </w:p>
    <w:p w14:paraId="671613C4" w14:textId="439EDB4D" w:rsidR="003F7AB2" w:rsidRPr="006E195A" w:rsidRDefault="003F7AB2" w:rsidP="006D7C64">
      <w:pPr>
        <w:jc w:val="both"/>
        <w:rPr>
          <w:rFonts w:ascii="Times New Roman" w:hAnsi="Times New Roman" w:cs="Times New Roman"/>
          <w:sz w:val="20"/>
          <w:szCs w:val="20"/>
        </w:rPr>
      </w:pPr>
      <w:r w:rsidRPr="006E195A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AE4E9B" w:rsidRPr="006E195A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6E195A">
        <w:rPr>
          <w:rFonts w:ascii="Times New Roman" w:hAnsi="Times New Roman" w:cs="Times New Roman"/>
          <w:sz w:val="20"/>
          <w:szCs w:val="20"/>
        </w:rPr>
        <w:t xml:space="preserve">направлены на модернизацию российского образования, поддержку социальных проектов и популяризацию предпринимательского подхода к жизни — всё, чтобы реализовать огромный потенциал российского общества и российской экономики. Миссия </w:t>
      </w:r>
      <w:r w:rsidR="00AE4E9B" w:rsidRPr="006E195A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6E195A">
        <w:rPr>
          <w:rFonts w:ascii="Times New Roman" w:hAnsi="Times New Roman" w:cs="Times New Roman"/>
          <w:sz w:val="20"/>
          <w:szCs w:val="20"/>
        </w:rPr>
        <w:t>— решение долгосрочных задач нашего общества с опорой на лучшие качества сограждан.</w:t>
      </w:r>
    </w:p>
    <w:p w14:paraId="55013492" w14:textId="77777777" w:rsidR="003F7AB2" w:rsidRPr="006D7C64" w:rsidRDefault="00640A59" w:rsidP="006D7C64">
      <w:pPr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3F7AB2" w:rsidRPr="006E195A">
          <w:rPr>
            <w:rStyle w:val="a3"/>
            <w:rFonts w:ascii="Times New Roman" w:hAnsi="Times New Roman" w:cs="Times New Roman"/>
            <w:sz w:val="20"/>
            <w:szCs w:val="20"/>
          </w:rPr>
          <w:t>http://rybakovfond.ru/</w:t>
        </w:r>
      </w:hyperlink>
      <w:r w:rsidR="003F7AB2" w:rsidRPr="006D7C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8F149B" w14:textId="77777777" w:rsidR="003F7AB2" w:rsidRDefault="003F7AB2" w:rsidP="006D7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F167200" w14:textId="77777777" w:rsidR="003F7AB2" w:rsidRPr="0078555B" w:rsidRDefault="003F7AB2" w:rsidP="006D7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7E0C097" w14:textId="77777777" w:rsidR="00C52EC8" w:rsidRPr="0078555B" w:rsidRDefault="00C52EC8" w:rsidP="006D7C64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78555B">
        <w:rPr>
          <w:b/>
          <w:sz w:val="20"/>
          <w:szCs w:val="20"/>
        </w:rPr>
        <w:t>Справка о НИТУ «МИСиС»</w:t>
      </w:r>
    </w:p>
    <w:p w14:paraId="345E3E61" w14:textId="77777777" w:rsidR="00C52EC8" w:rsidRPr="0078555B" w:rsidRDefault="00C52EC8" w:rsidP="006D7C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78555B">
        <w:rPr>
          <w:b/>
          <w:bCs/>
          <w:sz w:val="20"/>
          <w:szCs w:val="20"/>
        </w:rPr>
        <w:t>НИТУ «МИСиС»</w:t>
      </w:r>
      <w:r w:rsidRPr="0078555B">
        <w:rPr>
          <w:sz w:val="20"/>
          <w:szCs w:val="20"/>
        </w:rPr>
        <w:t xml:space="preserve"> – это один из наиболее динамично развивающихся научно-образовательных центров страны. Находясь в числе лидеров технологического образования России, НИТУ «МИСиС» также представляет собой полноценный научный центр. В 2015 году университет вошел в рейтинг лучших университетов мира THE World University Rankings и укрепил свои позиции в образовательном рейтинге QS World University Rankings. В 2016 году НИТУ «МИСиС», единственный из российских вузов, стал участником рейтинга THE 20 </w:t>
      </w:r>
      <w:r w:rsidRPr="0078555B">
        <w:rPr>
          <w:sz w:val="20"/>
          <w:szCs w:val="20"/>
          <w:lang w:val="en-US"/>
        </w:rPr>
        <w:t>World</w:t>
      </w:r>
      <w:r w:rsidRPr="0078555B">
        <w:rPr>
          <w:sz w:val="20"/>
          <w:szCs w:val="20"/>
        </w:rPr>
        <w:t>’</w:t>
      </w:r>
      <w:r w:rsidRPr="0078555B">
        <w:rPr>
          <w:sz w:val="20"/>
          <w:szCs w:val="20"/>
          <w:lang w:val="en-US"/>
        </w:rPr>
        <w:t>s</w:t>
      </w:r>
      <w:r w:rsidRPr="0078555B">
        <w:rPr>
          <w:sz w:val="20"/>
          <w:szCs w:val="20"/>
        </w:rPr>
        <w:t xml:space="preserve"> </w:t>
      </w:r>
      <w:r w:rsidRPr="0078555B">
        <w:rPr>
          <w:sz w:val="20"/>
          <w:szCs w:val="20"/>
          <w:lang w:val="en-US"/>
        </w:rPr>
        <w:t>Best</w:t>
      </w:r>
      <w:r w:rsidRPr="0078555B">
        <w:rPr>
          <w:sz w:val="20"/>
          <w:szCs w:val="20"/>
        </w:rPr>
        <w:t xml:space="preserve"> </w:t>
      </w:r>
      <w:r w:rsidRPr="0078555B">
        <w:rPr>
          <w:sz w:val="20"/>
          <w:szCs w:val="20"/>
          <w:lang w:val="en-US"/>
        </w:rPr>
        <w:t>Small</w:t>
      </w:r>
      <w:r w:rsidRPr="0078555B">
        <w:rPr>
          <w:sz w:val="20"/>
          <w:szCs w:val="20"/>
        </w:rPr>
        <w:t xml:space="preserve"> </w:t>
      </w:r>
      <w:r w:rsidRPr="0078555B">
        <w:rPr>
          <w:sz w:val="20"/>
          <w:szCs w:val="20"/>
          <w:lang w:val="en-US"/>
        </w:rPr>
        <w:t>Universities</w:t>
      </w:r>
      <w:r w:rsidRPr="0078555B">
        <w:rPr>
          <w:sz w:val="20"/>
          <w:szCs w:val="20"/>
        </w:rPr>
        <w:t xml:space="preserve"> </w:t>
      </w:r>
      <w:r w:rsidRPr="0078555B">
        <w:rPr>
          <w:sz w:val="20"/>
          <w:szCs w:val="20"/>
          <w:lang w:val="en-US"/>
        </w:rPr>
        <w:t>Ranking</w:t>
      </w:r>
      <w:r w:rsidRPr="0078555B">
        <w:rPr>
          <w:sz w:val="20"/>
          <w:szCs w:val="20"/>
        </w:rPr>
        <w:t>, а также продолжил динамичный рост в региональных рейтингах QS.</w:t>
      </w:r>
    </w:p>
    <w:p w14:paraId="1E8BCBB5" w14:textId="77777777" w:rsidR="00C52EC8" w:rsidRPr="0078555B" w:rsidRDefault="00C52EC8" w:rsidP="006D7C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78555B">
        <w:rPr>
          <w:sz w:val="20"/>
          <w:szCs w:val="20"/>
        </w:rPr>
        <w:t xml:space="preserve">Стратегическая цель НИТУ «МИСиС» к 2020 году стать глобальным лидером по направлениям специализации: материаловедение, металлургия и горное дело, а также существенно укрепить свои позиции в сфере биоматериалов, нано- и </w:t>
      </w:r>
      <w:r w:rsidRPr="0078555B">
        <w:rPr>
          <w:sz w:val="20"/>
          <w:szCs w:val="20"/>
          <w:lang w:val="en-US"/>
        </w:rPr>
        <w:t>IT</w:t>
      </w:r>
      <w:r w:rsidRPr="0078555B">
        <w:rPr>
          <w:sz w:val="20"/>
          <w:szCs w:val="20"/>
        </w:rPr>
        <w:t xml:space="preserve">-технологий. В состав университета входит 9 институтов и 4 филиала – три в России и один за рубежом. В НИТУ «МИСиС» обучаются более 15000 студентов. В университете действуют 27 лабораторий и 3 инжиниринговых центра мирового уровня, в которых работают ведущие международные ученые. НИТУ «МИСиС» успешно реализует совместные проекты с крупнейшими российскими и зарубежными высокотехнологичными компаниями. </w:t>
      </w:r>
    </w:p>
    <w:p w14:paraId="5857B307" w14:textId="77777777" w:rsidR="002E7904" w:rsidRPr="00C52EC8" w:rsidRDefault="002E7904" w:rsidP="006D7C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904" w:rsidRPr="00C52EC8" w:rsidSect="00D84F5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52CE"/>
    <w:multiLevelType w:val="hybridMultilevel"/>
    <w:tmpl w:val="D20C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6A61"/>
    <w:multiLevelType w:val="hybridMultilevel"/>
    <w:tmpl w:val="C048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677F"/>
    <w:multiLevelType w:val="hybridMultilevel"/>
    <w:tmpl w:val="6450A83A"/>
    <w:lvl w:ilvl="0" w:tplc="47B43BC4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21DAC"/>
    <w:multiLevelType w:val="hybridMultilevel"/>
    <w:tmpl w:val="3AD8C8B6"/>
    <w:lvl w:ilvl="0" w:tplc="47B43BC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34"/>
    <w:rsid w:val="0000073C"/>
    <w:rsid w:val="00062FF8"/>
    <w:rsid w:val="00075CEB"/>
    <w:rsid w:val="001970E6"/>
    <w:rsid w:val="001D1387"/>
    <w:rsid w:val="001E47F8"/>
    <w:rsid w:val="001E508B"/>
    <w:rsid w:val="002E7904"/>
    <w:rsid w:val="003037B6"/>
    <w:rsid w:val="00326C09"/>
    <w:rsid w:val="003F7AB2"/>
    <w:rsid w:val="004030B3"/>
    <w:rsid w:val="0043204C"/>
    <w:rsid w:val="004F2494"/>
    <w:rsid w:val="00640A59"/>
    <w:rsid w:val="00661990"/>
    <w:rsid w:val="006D7C64"/>
    <w:rsid w:val="00720A14"/>
    <w:rsid w:val="00722DF7"/>
    <w:rsid w:val="00784D42"/>
    <w:rsid w:val="007A13DA"/>
    <w:rsid w:val="008140CC"/>
    <w:rsid w:val="00840FC9"/>
    <w:rsid w:val="00884539"/>
    <w:rsid w:val="00887F86"/>
    <w:rsid w:val="008D3E4B"/>
    <w:rsid w:val="00916D64"/>
    <w:rsid w:val="00943F93"/>
    <w:rsid w:val="009578E1"/>
    <w:rsid w:val="009C26FA"/>
    <w:rsid w:val="009C492A"/>
    <w:rsid w:val="009D6A5C"/>
    <w:rsid w:val="009F7C75"/>
    <w:rsid w:val="00A11375"/>
    <w:rsid w:val="00A21773"/>
    <w:rsid w:val="00AC1ECC"/>
    <w:rsid w:val="00AE4E9B"/>
    <w:rsid w:val="00B23624"/>
    <w:rsid w:val="00B474C4"/>
    <w:rsid w:val="00B52749"/>
    <w:rsid w:val="00C52EC8"/>
    <w:rsid w:val="00D842E0"/>
    <w:rsid w:val="00D84F55"/>
    <w:rsid w:val="00E46672"/>
    <w:rsid w:val="00E733DC"/>
    <w:rsid w:val="00E94E3D"/>
    <w:rsid w:val="00EC382A"/>
    <w:rsid w:val="00EE6C98"/>
    <w:rsid w:val="00F55734"/>
    <w:rsid w:val="00FC6C36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64951"/>
  <w15:docId w15:val="{FA761A7C-39C6-4A6F-AA4D-38FC5F80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7F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22D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EC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C8"/>
    <w:rPr>
      <w:rFonts w:ascii="Lucida Grande CY" w:hAnsi="Lucida Grande CY" w:cs="Lucida Grande CY"/>
      <w:sz w:val="18"/>
      <w:szCs w:val="18"/>
    </w:rPr>
  </w:style>
  <w:style w:type="paragraph" w:customStyle="1" w:styleId="s9">
    <w:name w:val="s9"/>
    <w:basedOn w:val="a"/>
    <w:rsid w:val="00C52E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20">
    <w:name w:val="bumpedfont20"/>
    <w:basedOn w:val="a0"/>
    <w:rsid w:val="00C52EC8"/>
  </w:style>
  <w:style w:type="character" w:styleId="a7">
    <w:name w:val="annotation reference"/>
    <w:basedOn w:val="a0"/>
    <w:uiPriority w:val="99"/>
    <w:semiHidden/>
    <w:unhideWhenUsed/>
    <w:rsid w:val="00916D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6D6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6D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6D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6D6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C382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D7C64"/>
    <w:pPr>
      <w:ind w:left="720"/>
      <w:contextualSpacing/>
    </w:pPr>
  </w:style>
  <w:style w:type="character" w:customStyle="1" w:styleId="apple-converted-space">
    <w:name w:val="apple-converted-space"/>
    <w:basedOn w:val="a0"/>
    <w:rsid w:val="0000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93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80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824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akovfond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Аюр Санданов</dc:creator>
  <cp:lastModifiedBy>di</cp:lastModifiedBy>
  <cp:revision>4</cp:revision>
  <dcterms:created xsi:type="dcterms:W3CDTF">2016-09-16T07:30:00Z</dcterms:created>
  <dcterms:modified xsi:type="dcterms:W3CDTF">2016-09-16T08:35:00Z</dcterms:modified>
</cp:coreProperties>
</file>